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30232" w14:textId="77777777" w:rsidR="00104865" w:rsidRDefault="0079694A" w:rsidP="00104865">
      <w:pPr>
        <w:ind w:firstLineChars="100" w:firstLine="440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BF202B">
        <w:rPr>
          <w:rFonts w:ascii="方正小标宋简体" w:eastAsia="方正小标宋简体" w:hint="eastAsia"/>
          <w:b/>
          <w:bCs/>
          <w:sz w:val="44"/>
          <w:szCs w:val="44"/>
        </w:rPr>
        <w:t>三门峡市</w:t>
      </w:r>
      <w:r w:rsidR="00104865">
        <w:rPr>
          <w:rFonts w:ascii="方正小标宋简体" w:eastAsia="方正小标宋简体" w:hint="eastAsia"/>
          <w:b/>
          <w:bCs/>
          <w:sz w:val="44"/>
          <w:szCs w:val="44"/>
        </w:rPr>
        <w:t>崤函小学</w:t>
      </w:r>
    </w:p>
    <w:p w14:paraId="338ABFE8" w14:textId="6C00F50B" w:rsidR="001F7CDC" w:rsidRPr="00BF202B" w:rsidRDefault="00BF202B" w:rsidP="00104865">
      <w:pPr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 w:rsidRPr="00BF202B">
        <w:rPr>
          <w:rFonts w:ascii="方正小标宋简体" w:eastAsia="方正小标宋简体" w:hAnsi="方正仿宋_GBK" w:cs="方正仿宋_GBK" w:hint="eastAsia"/>
          <w:sz w:val="44"/>
          <w:szCs w:val="44"/>
        </w:rPr>
        <w:t>教学研究活动、成果</w:t>
      </w:r>
    </w:p>
    <w:p w14:paraId="74B68E80" w14:textId="4EA7F898" w:rsidR="00BF202B" w:rsidRPr="005D14E1" w:rsidRDefault="00BF202B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三门峡市崤函小学贯彻落实国家“双减”政策和《2022年义务教育课程方案和课程标准》，深度推进课程研究与教学改革，强化课堂主阵地地位，促进育人方式深度变革，打造高品质精致化学校。本学期，学校在教学、科研领域不断精研，教师队伍捷报频传，展现了崤函小学的治学态度和教育理念。</w:t>
      </w:r>
    </w:p>
    <w:p w14:paraId="198AA36F" w14:textId="6A6F24C5" w:rsidR="00BF202B" w:rsidRPr="005D14E1" w:rsidRDefault="00BF202B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英语教研组葛晗老师在市英语说课标活动中荣获二等奖</w:t>
      </w:r>
      <w:r w:rsidR="005D14E1">
        <w:rPr>
          <w:rFonts w:ascii="仿宋_GB2312" w:eastAsia="仿宋_GB2312" w:hint="eastAsia"/>
          <w:sz w:val="28"/>
          <w:szCs w:val="28"/>
        </w:rPr>
        <w:t>。</w:t>
      </w:r>
    </w:p>
    <w:p w14:paraId="4E240278" w14:textId="4126EF49" w:rsidR="00BF202B" w:rsidRPr="005D14E1" w:rsidRDefault="00BF202B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学校英语教研组是一支富有朝气和凝聚力的队伍。教研组现有教师</w:t>
      </w:r>
      <w:r w:rsidR="005D14E1">
        <w:rPr>
          <w:rFonts w:ascii="仿宋_GB2312" w:eastAsia="仿宋_GB2312"/>
          <w:sz w:val="28"/>
          <w:szCs w:val="28"/>
        </w:rPr>
        <w:t>7</w:t>
      </w:r>
      <w:r w:rsidRPr="005D14E1">
        <w:rPr>
          <w:rFonts w:ascii="仿宋_GB2312" w:eastAsia="仿宋_GB2312" w:hint="eastAsia"/>
          <w:sz w:val="28"/>
          <w:szCs w:val="28"/>
        </w:rPr>
        <w:t>人，有经验丰富、教技精湛的引领型教师，有积极果敢、勇挑重担的中坚力量，也有年轻奋发、朝气蓬勃的青年教师。团队精诚合作、硕果累累，每个人都各有所长，且能各展所长，在学校的指导和引领下，逐步成长为一支求真务实、勇于创新的团队。“语言既是交流的工具，也是思维的工具”，结合学校特点及学生学情，参与基于学校“深度学习视角下的学习共同体构建研究”课题，英语教研组每一位教师在教学中不断学习和探索，发展学生的核心素养，促进学生深度学习。</w:t>
      </w:r>
    </w:p>
    <w:p w14:paraId="74B34BA7" w14:textId="47CC477A" w:rsidR="005D14E1" w:rsidRPr="005D14E1" w:rsidRDefault="00BF202B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语文组刘孟奇、李延丽两位老师</w:t>
      </w:r>
      <w:r w:rsidR="005D14E1" w:rsidRPr="005D14E1">
        <w:rPr>
          <w:rFonts w:ascii="仿宋_GB2312" w:eastAsia="仿宋_GB2312" w:hint="eastAsia"/>
          <w:sz w:val="28"/>
          <w:szCs w:val="28"/>
        </w:rPr>
        <w:t>荣获市级信息技术融合课一等奖。</w:t>
      </w:r>
    </w:p>
    <w:p w14:paraId="7402CB04" w14:textId="02B986C0" w:rsidR="00BF202B" w:rsidRPr="005D14E1" w:rsidRDefault="005D14E1" w:rsidP="005D14E1">
      <w:pPr>
        <w:spacing w:line="420" w:lineRule="auto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两位老师</w:t>
      </w:r>
      <w:r w:rsidR="00BF202B" w:rsidRPr="005D14E1">
        <w:rPr>
          <w:rFonts w:ascii="仿宋_GB2312" w:eastAsia="仿宋_GB2312" w:hint="eastAsia"/>
          <w:sz w:val="28"/>
          <w:szCs w:val="28"/>
        </w:rPr>
        <w:t>敏锐捕捉信息社会的飞速发展对于教育教学的影响和作用，在向骨干教师学习的同时，将信息化适当地引入课堂，实现了信息技术与传统教学的有机整合，改变了数学教学的内容及呈现形式，提高</w:t>
      </w:r>
      <w:r w:rsidR="00BF202B" w:rsidRPr="005D14E1">
        <w:rPr>
          <w:rFonts w:ascii="仿宋_GB2312" w:eastAsia="仿宋_GB2312" w:hint="eastAsia"/>
          <w:sz w:val="28"/>
          <w:szCs w:val="28"/>
        </w:rPr>
        <w:lastRenderedPageBreak/>
        <w:t>了课堂效率，同时加强学生的探究性学习指导，在汲取信息化与传统化优势的前提下，达成小学</w:t>
      </w:r>
      <w:r w:rsidRPr="005D14E1">
        <w:rPr>
          <w:rFonts w:ascii="仿宋_GB2312" w:eastAsia="仿宋_GB2312" w:hint="eastAsia"/>
          <w:sz w:val="28"/>
          <w:szCs w:val="28"/>
        </w:rPr>
        <w:t>语文</w:t>
      </w:r>
      <w:r w:rsidR="00BF202B" w:rsidRPr="005D14E1">
        <w:rPr>
          <w:rFonts w:ascii="仿宋_GB2312" w:eastAsia="仿宋_GB2312" w:hint="eastAsia"/>
          <w:sz w:val="28"/>
          <w:szCs w:val="28"/>
        </w:rPr>
        <w:t>教学目标。</w:t>
      </w:r>
    </w:p>
    <w:p w14:paraId="6213CA05" w14:textId="3BB96DCA" w:rsidR="005D14E1" w:rsidRDefault="005D14E1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崔丽霞老师负责的课题《学习任务群视域下小学语文习作单元教学实践研究》入选重点课题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49CD424" w14:textId="77777777" w:rsidR="005D14E1" w:rsidRDefault="005D14E1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近日，河南省教育厅发布了</w:t>
      </w:r>
      <w:r w:rsidRPr="005D14E1">
        <w:rPr>
          <w:rFonts w:ascii="仿宋_GB2312" w:eastAsia="仿宋_GB2312"/>
          <w:sz w:val="28"/>
          <w:szCs w:val="28"/>
        </w:rPr>
        <w:t>2023年度河南省基础教育教学研究项目立项评审结果，公布87项教育教学研究项目重点课题，三门峡市崤函小学崔丽霞老师负责的课题《学习任务群视域下小学语文习作单元教学实践研究》入选重点课题。</w:t>
      </w:r>
    </w:p>
    <w:p w14:paraId="2A333C7C" w14:textId="28C67F71" w:rsidR="00BF202B" w:rsidRPr="005D14E1" w:rsidRDefault="005D14E1" w:rsidP="005D14E1">
      <w:pPr>
        <w:spacing w:line="42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D14E1">
        <w:rPr>
          <w:rFonts w:ascii="仿宋_GB2312" w:eastAsia="仿宋_GB2312" w:hint="eastAsia"/>
          <w:sz w:val="28"/>
          <w:szCs w:val="28"/>
        </w:rPr>
        <w:t>近年来，三门峡市崤函小学深入推进教育教学科研工作，注重以科研课题引领学校发展。本次课题获批立项为重点课题，既源自于全校上下对教科研工作的高度重视，又得力于学校积极探索科研管理新办法、持续推进教师队伍建设。</w:t>
      </w:r>
    </w:p>
    <w:p w14:paraId="7AA80EFF" w14:textId="078DE7E9" w:rsidR="005D14E1" w:rsidRPr="003C67A9" w:rsidRDefault="005D14E1" w:rsidP="003C67A9">
      <w:pPr>
        <w:ind w:firstLineChars="100" w:firstLine="440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</w:p>
    <w:sectPr w:rsidR="005D14E1" w:rsidRPr="003C6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03BD0" w14:textId="77777777" w:rsidR="00015E10" w:rsidRDefault="00015E10" w:rsidP="0079694A">
      <w:r>
        <w:separator/>
      </w:r>
    </w:p>
  </w:endnote>
  <w:endnote w:type="continuationSeparator" w:id="0">
    <w:p w14:paraId="1D81C887" w14:textId="77777777" w:rsidR="00015E10" w:rsidRDefault="00015E10" w:rsidP="0079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87BF0" w14:textId="77777777" w:rsidR="00015E10" w:rsidRDefault="00015E10" w:rsidP="0079694A">
      <w:r>
        <w:separator/>
      </w:r>
    </w:p>
  </w:footnote>
  <w:footnote w:type="continuationSeparator" w:id="0">
    <w:p w14:paraId="0F042D7B" w14:textId="77777777" w:rsidR="00015E10" w:rsidRDefault="00015E10" w:rsidP="0079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1F4"/>
    <w:multiLevelType w:val="hybridMultilevel"/>
    <w:tmpl w:val="CBA63DB4"/>
    <w:lvl w:ilvl="0" w:tplc="518832B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40"/>
      </w:pPr>
    </w:lvl>
    <w:lvl w:ilvl="2" w:tplc="0409001B" w:tentative="1">
      <w:start w:val="1"/>
      <w:numFmt w:val="lowerRoman"/>
      <w:lvlText w:val="%3."/>
      <w:lvlJc w:val="righ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9" w:tentative="1">
      <w:start w:val="1"/>
      <w:numFmt w:val="lowerLetter"/>
      <w:lvlText w:val="%5)"/>
      <w:lvlJc w:val="left"/>
      <w:pPr>
        <w:ind w:left="2480" w:hanging="440"/>
      </w:pPr>
    </w:lvl>
    <w:lvl w:ilvl="5" w:tplc="0409001B" w:tentative="1">
      <w:start w:val="1"/>
      <w:numFmt w:val="lowerRoman"/>
      <w:lvlText w:val="%6."/>
      <w:lvlJc w:val="righ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9" w:tentative="1">
      <w:start w:val="1"/>
      <w:numFmt w:val="lowerLetter"/>
      <w:lvlText w:val="%8)"/>
      <w:lvlJc w:val="left"/>
      <w:pPr>
        <w:ind w:left="3800" w:hanging="440"/>
      </w:pPr>
    </w:lvl>
    <w:lvl w:ilvl="8" w:tplc="0409001B" w:tentative="1">
      <w:start w:val="1"/>
      <w:numFmt w:val="lowerRoman"/>
      <w:lvlText w:val="%9."/>
      <w:lvlJc w:val="right"/>
      <w:pPr>
        <w:ind w:left="42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2A"/>
    <w:rsid w:val="00015E10"/>
    <w:rsid w:val="00104865"/>
    <w:rsid w:val="001B59CE"/>
    <w:rsid w:val="001F7CDC"/>
    <w:rsid w:val="003C67A9"/>
    <w:rsid w:val="005D14E1"/>
    <w:rsid w:val="00734145"/>
    <w:rsid w:val="0075362A"/>
    <w:rsid w:val="0079694A"/>
    <w:rsid w:val="008601AD"/>
    <w:rsid w:val="00BF202B"/>
    <w:rsid w:val="00E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3A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9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94A"/>
    <w:rPr>
      <w:sz w:val="18"/>
      <w:szCs w:val="18"/>
    </w:rPr>
  </w:style>
  <w:style w:type="paragraph" w:styleId="a5">
    <w:name w:val="List Paragraph"/>
    <w:basedOn w:val="a"/>
    <w:uiPriority w:val="34"/>
    <w:qFormat/>
    <w:rsid w:val="007969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9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94A"/>
    <w:rPr>
      <w:sz w:val="18"/>
      <w:szCs w:val="18"/>
    </w:rPr>
  </w:style>
  <w:style w:type="paragraph" w:styleId="a5">
    <w:name w:val="List Paragraph"/>
    <w:basedOn w:val="a"/>
    <w:uiPriority w:val="34"/>
    <w:qFormat/>
    <w:rsid w:val="00796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xb21cn</cp:lastModifiedBy>
  <cp:revision>7</cp:revision>
  <dcterms:created xsi:type="dcterms:W3CDTF">2023-08-23T00:52:00Z</dcterms:created>
  <dcterms:modified xsi:type="dcterms:W3CDTF">2024-11-28T03:30:00Z</dcterms:modified>
</cp:coreProperties>
</file>