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2A44AA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三门峡市龙湖小学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2024年秋季开学人数统计</w:t>
      </w:r>
      <w:bookmarkStart w:id="0" w:name="_GoBack"/>
      <w:bookmarkEnd w:id="0"/>
    </w:p>
    <w:p w14:paraId="20C1F63E">
      <w:pPr>
        <w:rPr>
          <w:rFonts w:hint="default" w:ascii="仿宋_GB2312" w:hAnsi="仿宋_GB2312" w:eastAsia="仿宋_GB2312" w:cs="仿宋_GB2312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 xml:space="preserve">  三门峡市龙湖小学共有六个年级，有学生一千六百余名。</w:t>
      </w:r>
    </w:p>
    <w:sectPr>
      <w:pgSz w:w="16838" w:h="11906" w:orient="landscape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I0ZWYxYzJiNTZhMWUxNDgyYzQzY2IxYTdkNDM4N2YifQ=="/>
  </w:docVars>
  <w:rsids>
    <w:rsidRoot w:val="75885C99"/>
    <w:rsid w:val="35E15DE2"/>
    <w:rsid w:val="70E87578"/>
    <w:rsid w:val="75885C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151</Words>
  <Characters>186</Characters>
  <Lines>0</Lines>
  <Paragraphs>0</Paragraphs>
  <TotalTime>11</TotalTime>
  <ScaleCrop>false</ScaleCrop>
  <LinksUpToDate>false</LinksUpToDate>
  <CharactersWithSpaces>188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2023-08-21T03:36:00Z</dcterms:created>
  <dc:creator>如梦如歌</dc:creator>
  <cp:lastModifiedBy>芸芸</cp:lastModifiedBy>
  <dcterms:modified xsi:type="dcterms:W3CDTF">2024-11-12T11:49:53Z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DADB46A2FB3B4AE18979C32CC5816791_13</vt:lpwstr>
  </property>
</Properties>
</file>