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三门峡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市伯阳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学校简介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三门峡市伯阳学校（以下简称“伯阳学校”）成立于2022年9月。来源于春秋末期，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"https://baike.so.com/doc/1460421-1544069.html" \t "https://baike.so.com/doc/_blank"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道家学派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创始人，老子，姓李名耳，字聃，一字伯阳，并承接原</w:t>
      </w:r>
      <w:r>
        <w:rPr>
          <w:rFonts w:hint="eastAsia" w:ascii="仿宋_GB2312" w:hAnsi="仿宋_GB2312" w:eastAsia="仿宋_GB2312" w:cs="仿宋_GB2312"/>
          <w:sz w:val="32"/>
          <w:szCs w:val="32"/>
        </w:rPr>
        <w:t>三门峡东方剑桥学校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原址及相关教育理念。伯阳学校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地处素有黄河明珠、文化圣地、天鹅之城美誉的河南省三门峡市商务中心区，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办学规模为九年一贯制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全日制学校。学校现有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个教学班，近3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00名学生，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名教职工。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学校占地面积70314㎡，建筑面积56453㎡，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拥有十多</w:t>
      </w:r>
      <w:r>
        <w:rPr>
          <w:rFonts w:hint="eastAsia" w:ascii="仿宋_GB2312" w:hAnsi="仿宋_GB2312" w:eastAsia="仿宋_GB2312" w:cs="仿宋_GB2312"/>
          <w:sz w:val="32"/>
          <w:szCs w:val="32"/>
        </w:rPr>
        <w:t>个功能馆室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和实验室；</w:t>
      </w:r>
      <w:r>
        <w:rPr>
          <w:rFonts w:hint="eastAsia" w:ascii="仿宋_GB2312" w:hAnsi="仿宋_GB2312" w:eastAsia="仿宋_GB2312" w:cs="仿宋_GB2312"/>
          <w:sz w:val="32"/>
          <w:szCs w:val="32"/>
        </w:rPr>
        <w:t>餐厅、宿舍、塑胶跑道、足球场、羽毛球场、篮球场、冰球场、乒乓球场等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一流的配套设施。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学校先后荣获了全国深度学习教育研究联盟实验学校、全国伴随成长公益项目家校协调基地校、全国校园冰雪运动特色校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豫西片区教师教育联动发展共同体教师教育实践基地、河南省“家教名师中原行”先进集体、三门峡市文明校园、平安校园、五一劳动奖状、五星级党支部、中小学党建工作示范校、五四红旗团委、食品安全“6S”规范化管理先进单位等荣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市伯阳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学校将始终坚持做有温度的四维教育，办有未来的品牌学校，让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伯阳学校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成为学生一生到过的最好的地方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zczYjI0ZmNmOWJhMWQ1M2Q2MTlmOTEyNTZlMzQifQ=="/>
  </w:docVars>
  <w:rsids>
    <w:rsidRoot w:val="08B94E59"/>
    <w:rsid w:val="004A6953"/>
    <w:rsid w:val="04FF6790"/>
    <w:rsid w:val="060203B8"/>
    <w:rsid w:val="06940AB5"/>
    <w:rsid w:val="06F6110C"/>
    <w:rsid w:val="08B94E59"/>
    <w:rsid w:val="0C464A08"/>
    <w:rsid w:val="10CC7AE9"/>
    <w:rsid w:val="13484DD3"/>
    <w:rsid w:val="1AAD0A92"/>
    <w:rsid w:val="33030335"/>
    <w:rsid w:val="3A0E1420"/>
    <w:rsid w:val="53163AD0"/>
    <w:rsid w:val="5A582FE2"/>
    <w:rsid w:val="61A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686</Characters>
  <Lines>0</Lines>
  <Paragraphs>0</Paragraphs>
  <TotalTime>1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2021-12-02T03:18:00Z</dcterms:created>
  <dc:creator>杭荣贵</dc:creator>
  <cp:lastModifiedBy>李建婷</cp:lastModifiedBy>
  <cp:lastPrinted>2022-09-25T08:53:00Z</cp:lastPrinted>
  <dcterms:modified xsi:type="dcterms:W3CDTF">2023-08-20T08:22:25Z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28730AF21281453C80A4C8DD805FB00A_13</vt:lpwstr>
  </property>
</Properties>
</file>